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:rsidRPr="00566CD9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3AE54E5" w:rsidR="00F71A3D" w:rsidRPr="00566CD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566CD9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D71B0B" w:rsidRPr="00566CD9">
              <w:rPr>
                <w:rFonts w:ascii="Tw Cen MT" w:hAnsi="Tw Cen MT"/>
                <w:b/>
                <w:sz w:val="32"/>
                <w:szCs w:val="32"/>
              </w:rPr>
              <w:t>PC</w:t>
            </w:r>
            <w:r w:rsidR="00D16987" w:rsidRPr="00566CD9">
              <w:rPr>
                <w:rFonts w:ascii="Tw Cen MT" w:hAnsi="Tw Cen MT"/>
                <w:b/>
                <w:sz w:val="32"/>
                <w:szCs w:val="32"/>
              </w:rPr>
              <w:t>1</w:t>
            </w:r>
            <w:r w:rsidR="00527A44" w:rsidRPr="00566CD9">
              <w:rPr>
                <w:rFonts w:ascii="Tw Cen MT" w:hAnsi="Tw Cen MT"/>
                <w:b/>
                <w:sz w:val="32"/>
                <w:szCs w:val="32"/>
              </w:rPr>
              <w:t>EI</w:t>
            </w:r>
            <w:r w:rsidR="00CB1207" w:rsidRPr="00566CD9">
              <w:rPr>
                <w:rFonts w:ascii="Tw Cen MT" w:hAnsi="Tw Cen MT"/>
                <w:b/>
                <w:sz w:val="32"/>
                <w:szCs w:val="32"/>
              </w:rPr>
              <w:t>20</w:t>
            </w:r>
            <w:r w:rsidR="00527A44" w:rsidRPr="00566CD9">
              <w:rPr>
                <w:rFonts w:ascii="Tw Cen MT" w:hAnsi="Tw Cen MT"/>
                <w:b/>
                <w:sz w:val="32"/>
                <w:szCs w:val="32"/>
              </w:rPr>
              <w:t>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566CD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566CD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566CD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566CD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566CD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566CD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566CD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566CD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566CD9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566CD9">
              <w:rPr>
                <w:rFonts w:ascii="Tw Cen MT" w:hAnsi="Tw Cen MT"/>
                <w:b/>
                <w:sz w:val="52"/>
                <w:szCs w:val="52"/>
              </w:rPr>
              <w:t>R22</w:t>
            </w:r>
          </w:p>
        </w:tc>
      </w:tr>
    </w:tbl>
    <w:p w14:paraId="35C8BDCF" w14:textId="77777777" w:rsidR="00F71A3D" w:rsidRPr="00566CD9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566CD9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566CD9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566CD9">
        <w:rPr>
          <w:rFonts w:ascii="Tw Cen MT" w:hAnsi="Tw Cen MT"/>
          <w:sz w:val="32"/>
          <w:szCs w:val="32"/>
        </w:rPr>
        <w:t>(AUTONOMOUS)</w:t>
      </w:r>
    </w:p>
    <w:p w14:paraId="6EDEB20F" w14:textId="0BBAC576" w:rsidR="00F71A3D" w:rsidRPr="00566CD9" w:rsidRDefault="009E0A11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566CD9">
        <w:rPr>
          <w:rFonts w:ascii="Tw Cen MT" w:hAnsi="Tw Cen MT"/>
          <w:sz w:val="32"/>
          <w:szCs w:val="32"/>
        </w:rPr>
        <w:t>B.Tech. II Year II Semester Regular/Supplementary Examinations, May/June 2025</w:t>
      </w:r>
    </w:p>
    <w:p w14:paraId="7061E8C0" w14:textId="3FBE3577" w:rsidR="00F71A3D" w:rsidRPr="00566CD9" w:rsidRDefault="00527A44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566CD9">
        <w:rPr>
          <w:rFonts w:ascii="Tw Cen MT" w:hAnsi="Tw Cen MT"/>
          <w:b/>
          <w:sz w:val="32"/>
          <w:szCs w:val="32"/>
        </w:rPr>
        <w:t>LINEAR IC APPLICATIONS</w:t>
      </w:r>
    </w:p>
    <w:p w14:paraId="772AFEF7" w14:textId="5325D2A7" w:rsidR="00F71A3D" w:rsidRPr="00566CD9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566CD9">
        <w:rPr>
          <w:rFonts w:ascii="Tw Cen MT" w:hAnsi="Tw Cen MT"/>
          <w:sz w:val="32"/>
          <w:szCs w:val="32"/>
        </w:rPr>
        <w:t>(</w:t>
      </w:r>
      <w:r w:rsidR="00527A44" w:rsidRPr="00566CD9">
        <w:rPr>
          <w:rFonts w:ascii="Tw Cen MT" w:hAnsi="Tw Cen MT"/>
          <w:sz w:val="32"/>
          <w:szCs w:val="32"/>
        </w:rPr>
        <w:t>EIE</w:t>
      </w:r>
      <w:r w:rsidRPr="00566CD9">
        <w:rPr>
          <w:rFonts w:ascii="Tw Cen MT" w:hAnsi="Tw Cen MT"/>
          <w:sz w:val="32"/>
          <w:szCs w:val="32"/>
        </w:rPr>
        <w:t>)</w:t>
      </w:r>
    </w:p>
    <w:p w14:paraId="47843541" w14:textId="20B87FC3" w:rsidR="00F71A3D" w:rsidRPr="00561F45" w:rsidRDefault="00F71A3D" w:rsidP="00F71A3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566CD9">
        <w:rPr>
          <w:rFonts w:ascii="Times New Roman" w:hAnsi="Times New Roman" w:cs="Times New Roman"/>
          <w:b/>
          <w:sz w:val="32"/>
          <w:szCs w:val="32"/>
          <w:lang w:eastAsia="en-IN"/>
        </w:rPr>
        <w:t xml:space="preserve">Time: 3 hours                                                         </w:t>
      </w:r>
      <w:r w:rsidR="00E21BCC" w:rsidRPr="00566CD9">
        <w:rPr>
          <w:rFonts w:ascii="Times New Roman" w:hAnsi="Times New Roman" w:cs="Times New Roman"/>
          <w:b/>
          <w:sz w:val="32"/>
          <w:szCs w:val="32"/>
          <w:lang w:eastAsia="en-IN"/>
        </w:rPr>
        <w:t xml:space="preserve">                        </w:t>
      </w:r>
      <w:r w:rsidR="00E21BC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561F45">
        <w:rPr>
          <w:rFonts w:ascii="Times New Roman" w:hAnsi="Times New Roman" w:cs="Times New Roman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561F4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561F45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561F4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561F45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6447FDBE" w14:textId="517A807D" w:rsidR="002B7319" w:rsidRPr="00561F45" w:rsidRDefault="002B7319" w:rsidP="002B731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561F45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561F4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561F4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561F4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561F4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1532FE" w:rsidRPr="00561F4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561F4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5X2=10M</w:t>
      </w:r>
    </w:p>
    <w:p w14:paraId="38DE5ABC" w14:textId="77777777" w:rsidR="002B7319" w:rsidRPr="00561F45" w:rsidRDefault="002B7319" w:rsidP="002B7319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561F4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561F4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561F4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561F4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898"/>
        <w:gridCol w:w="898"/>
        <w:gridCol w:w="898"/>
      </w:tblGrid>
      <w:tr w:rsidR="002B7319" w:rsidRPr="00561F45" w14:paraId="18D328C3" w14:textId="77777777" w:rsidTr="00566CD9">
        <w:tc>
          <w:tcPr>
            <w:tcW w:w="902" w:type="dxa"/>
          </w:tcPr>
          <w:p w14:paraId="454BA9AD" w14:textId="77777777" w:rsidR="002B7319" w:rsidRPr="00561F45" w:rsidRDefault="002B7319" w:rsidP="002B73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02B9215A" w14:textId="0D7C5879" w:rsidR="002B7319" w:rsidRPr="00561F45" w:rsidRDefault="002B7319" w:rsidP="00561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 xml:space="preserve">Assume that an op-amp has </w:t>
            </w:r>
            <w:r w:rsidR="001532FE" w:rsidRPr="00561F45">
              <w:rPr>
                <w:rFonts w:ascii="Times New Roman" w:hAnsi="Times New Roman" w:cs="Times New Roman"/>
                <w:sz w:val="30"/>
                <w:szCs w:val="30"/>
              </w:rPr>
              <w:t xml:space="preserve">input bias currents </w:t>
            </w: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I</w:t>
            </w:r>
            <w:r w:rsidRPr="00561F45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B1</w:t>
            </w: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=400nA and I</w:t>
            </w:r>
            <w:r w:rsidRPr="00561F45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B2</w:t>
            </w: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=300nA.Determine the average bias current and the offset current.</w:t>
            </w:r>
          </w:p>
        </w:tc>
        <w:tc>
          <w:tcPr>
            <w:tcW w:w="898" w:type="dxa"/>
          </w:tcPr>
          <w:p w14:paraId="13412276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44D3B527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08D97110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2B7319" w:rsidRPr="00561F45" w14:paraId="568BB4DD" w14:textId="77777777" w:rsidTr="00566CD9">
        <w:tc>
          <w:tcPr>
            <w:tcW w:w="902" w:type="dxa"/>
          </w:tcPr>
          <w:p w14:paraId="77CF9249" w14:textId="77777777" w:rsidR="002B7319" w:rsidRPr="00561F45" w:rsidRDefault="002B7319" w:rsidP="002B73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712BE55D" w14:textId="77777777" w:rsidR="002B7319" w:rsidRPr="00561F45" w:rsidRDefault="002B7319" w:rsidP="00561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Cs/>
                <w:sz w:val="30"/>
                <w:szCs w:val="30"/>
              </w:rPr>
              <w:t>Draw the circuit diagram of voltage to current converter with floating load.</w:t>
            </w:r>
          </w:p>
        </w:tc>
        <w:tc>
          <w:tcPr>
            <w:tcW w:w="898" w:type="dxa"/>
          </w:tcPr>
          <w:p w14:paraId="3C0B21E3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121FDA1C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6AFF1313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2B7319" w:rsidRPr="00561F45" w14:paraId="27D3669F" w14:textId="77777777" w:rsidTr="00566CD9">
        <w:tc>
          <w:tcPr>
            <w:tcW w:w="902" w:type="dxa"/>
          </w:tcPr>
          <w:p w14:paraId="48A670F4" w14:textId="77777777" w:rsidR="002B7319" w:rsidRPr="00561F45" w:rsidRDefault="002B7319" w:rsidP="002B73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34482558" w14:textId="77777777" w:rsidR="002B7319" w:rsidRPr="00561F45" w:rsidRDefault="002B7319" w:rsidP="00561F45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Cs/>
                <w:sz w:val="30"/>
                <w:szCs w:val="30"/>
              </w:rPr>
              <w:t>What are the characteristics of a comparator?</w:t>
            </w:r>
          </w:p>
        </w:tc>
        <w:tc>
          <w:tcPr>
            <w:tcW w:w="898" w:type="dxa"/>
          </w:tcPr>
          <w:p w14:paraId="4ECD7F9A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3CA52098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25E04568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2B7319" w:rsidRPr="00561F45" w14:paraId="200EF296" w14:textId="77777777" w:rsidTr="00566CD9">
        <w:tc>
          <w:tcPr>
            <w:tcW w:w="902" w:type="dxa"/>
          </w:tcPr>
          <w:p w14:paraId="7414B24F" w14:textId="77777777" w:rsidR="002B7319" w:rsidRPr="00561F45" w:rsidRDefault="002B7319" w:rsidP="002B73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590964A7" w14:textId="77777777" w:rsidR="002B7319" w:rsidRPr="00561F45" w:rsidRDefault="002B7319" w:rsidP="00561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Define Capture range and Lock range of PLL.</w:t>
            </w:r>
          </w:p>
        </w:tc>
        <w:tc>
          <w:tcPr>
            <w:tcW w:w="898" w:type="dxa"/>
          </w:tcPr>
          <w:p w14:paraId="5867407F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0C221C36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13A0EF74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2B7319" w:rsidRPr="00561F45" w14:paraId="1307DE77" w14:textId="77777777" w:rsidTr="00566CD9">
        <w:tc>
          <w:tcPr>
            <w:tcW w:w="902" w:type="dxa"/>
          </w:tcPr>
          <w:p w14:paraId="787D15DE" w14:textId="77777777" w:rsidR="002B7319" w:rsidRPr="00561F45" w:rsidRDefault="002B7319" w:rsidP="002B73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71BCDA62" w14:textId="1376D949" w:rsidR="002B7319" w:rsidRPr="00561F45" w:rsidRDefault="002B7319" w:rsidP="00561F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Cs/>
                <w:sz w:val="30"/>
                <w:szCs w:val="30"/>
              </w:rPr>
              <w:t>The b</w:t>
            </w:r>
            <w:r w:rsidR="001532FE" w:rsidRPr="00561F45">
              <w:rPr>
                <w:rFonts w:ascii="Times New Roman" w:hAnsi="Times New Roman" w:cs="Times New Roman"/>
                <w:bCs/>
                <w:sz w:val="30"/>
                <w:szCs w:val="30"/>
              </w:rPr>
              <w:t>asic step of a 9-bit DAC is 10.</w:t>
            </w:r>
            <w:r w:rsidRPr="00561F45">
              <w:rPr>
                <w:rFonts w:ascii="Times New Roman" w:hAnsi="Times New Roman" w:cs="Times New Roman"/>
                <w:bCs/>
                <w:sz w:val="30"/>
                <w:szCs w:val="30"/>
              </w:rPr>
              <w:t>3mV.If 000000000 represents 0V, what output is produced if the input is 101101100?</w:t>
            </w:r>
          </w:p>
        </w:tc>
        <w:tc>
          <w:tcPr>
            <w:tcW w:w="898" w:type="dxa"/>
          </w:tcPr>
          <w:p w14:paraId="7512E1CD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706D6D95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3111CD90" w14:textId="77777777" w:rsidR="002B7319" w:rsidRPr="00561F45" w:rsidRDefault="002B7319" w:rsidP="00561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</w:tbl>
    <w:p w14:paraId="2FEE23D8" w14:textId="77777777" w:rsidR="002B7319" w:rsidRPr="00566CD9" w:rsidRDefault="002B7319" w:rsidP="002B731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18"/>
          <w:szCs w:val="18"/>
          <w:u w:val="single"/>
          <w:lang w:eastAsia="en-IN"/>
        </w:rPr>
      </w:pPr>
    </w:p>
    <w:p w14:paraId="5DE1DA2D" w14:textId="3F12D72E" w:rsidR="002B7319" w:rsidRPr="00561F45" w:rsidRDefault="002B7319" w:rsidP="002B731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561F45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561F4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561F4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561F4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E21BC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 xml:space="preserve">       </w:t>
      </w:r>
      <w:r w:rsidRPr="00561F4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5X10=50M</w:t>
      </w:r>
    </w:p>
    <w:p w14:paraId="3C7BDFD7" w14:textId="77777777" w:rsidR="002B7319" w:rsidRPr="00561F45" w:rsidRDefault="002B7319" w:rsidP="002B7319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288"/>
        <w:gridCol w:w="898"/>
        <w:gridCol w:w="898"/>
        <w:gridCol w:w="892"/>
        <w:gridCol w:w="6"/>
      </w:tblGrid>
      <w:tr w:rsidR="002B7319" w:rsidRPr="00561F45" w14:paraId="7E9946F6" w14:textId="77777777" w:rsidTr="00566CD9">
        <w:trPr>
          <w:gridAfter w:val="1"/>
          <w:wAfter w:w="6" w:type="dxa"/>
        </w:trPr>
        <w:tc>
          <w:tcPr>
            <w:tcW w:w="10876" w:type="dxa"/>
            <w:gridSpan w:val="5"/>
          </w:tcPr>
          <w:p w14:paraId="77471FBB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2B7319" w:rsidRPr="00561F45" w14:paraId="1D7D153D" w14:textId="77777777" w:rsidTr="00566CD9">
        <w:tc>
          <w:tcPr>
            <w:tcW w:w="900" w:type="dxa"/>
          </w:tcPr>
          <w:p w14:paraId="59443949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7288" w:type="dxa"/>
          </w:tcPr>
          <w:p w14:paraId="29569158" w14:textId="77777777" w:rsidR="002B7319" w:rsidRPr="00561F45" w:rsidRDefault="002B7319" w:rsidP="00153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 xml:space="preserve">Draw and Explain the circuit diagram of Dual input balanced output differential amplifier. Also derive the expression for deferential gain. </w:t>
            </w:r>
          </w:p>
        </w:tc>
        <w:tc>
          <w:tcPr>
            <w:tcW w:w="898" w:type="dxa"/>
          </w:tcPr>
          <w:p w14:paraId="79129F0D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5A6CBDDE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gridSpan w:val="2"/>
          </w:tcPr>
          <w:p w14:paraId="18BCC923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2B7319" w:rsidRPr="00561F45" w14:paraId="5E4CAD80" w14:textId="77777777" w:rsidTr="00566CD9">
        <w:trPr>
          <w:gridAfter w:val="1"/>
          <w:wAfter w:w="6" w:type="dxa"/>
        </w:trPr>
        <w:tc>
          <w:tcPr>
            <w:tcW w:w="10876" w:type="dxa"/>
            <w:gridSpan w:val="5"/>
          </w:tcPr>
          <w:p w14:paraId="62A4909C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B7319" w:rsidRPr="00561F45" w14:paraId="6106F10F" w14:textId="77777777" w:rsidTr="00566CD9">
        <w:tc>
          <w:tcPr>
            <w:tcW w:w="900" w:type="dxa"/>
          </w:tcPr>
          <w:p w14:paraId="3EA8F8DE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7288" w:type="dxa"/>
          </w:tcPr>
          <w:p w14:paraId="73602FAB" w14:textId="55B8A776" w:rsidR="002B7319" w:rsidRPr="00070454" w:rsidRDefault="002B7319" w:rsidP="0007045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070454">
              <w:rPr>
                <w:rFonts w:ascii="Times New Roman" w:hAnsi="Times New Roman" w:cs="Times New Roman"/>
                <w:sz w:val="30"/>
                <w:szCs w:val="30"/>
              </w:rPr>
              <w:t>Define any five DC characteristics of op-amp.</w:t>
            </w:r>
          </w:p>
        </w:tc>
        <w:tc>
          <w:tcPr>
            <w:tcW w:w="898" w:type="dxa"/>
          </w:tcPr>
          <w:p w14:paraId="4C1196DA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9D4FA0B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gridSpan w:val="2"/>
          </w:tcPr>
          <w:p w14:paraId="5A895176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2B7319" w:rsidRPr="00561F45" w14:paraId="61268D58" w14:textId="77777777" w:rsidTr="00566CD9">
        <w:tc>
          <w:tcPr>
            <w:tcW w:w="900" w:type="dxa"/>
          </w:tcPr>
          <w:p w14:paraId="625ABA71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8" w:type="dxa"/>
          </w:tcPr>
          <w:p w14:paraId="4DAF73C4" w14:textId="4A996F34" w:rsidR="002B7319" w:rsidRPr="00070454" w:rsidRDefault="002B7319" w:rsidP="0007045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70454">
              <w:rPr>
                <w:rFonts w:ascii="Times New Roman" w:hAnsi="Times New Roman" w:cs="Times New Roman"/>
                <w:sz w:val="30"/>
                <w:szCs w:val="30"/>
              </w:rPr>
              <w:t>Draw the equivalent circuit of an op-amp. Also mention its ideal characteristics.</w:t>
            </w:r>
          </w:p>
        </w:tc>
        <w:tc>
          <w:tcPr>
            <w:tcW w:w="898" w:type="dxa"/>
          </w:tcPr>
          <w:p w14:paraId="5EF90390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20A9198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gridSpan w:val="2"/>
          </w:tcPr>
          <w:p w14:paraId="3A80255F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2B7319" w:rsidRPr="00561F45" w14:paraId="24B34095" w14:textId="77777777" w:rsidTr="00566CD9">
        <w:trPr>
          <w:gridAfter w:val="1"/>
          <w:wAfter w:w="6" w:type="dxa"/>
        </w:trPr>
        <w:tc>
          <w:tcPr>
            <w:tcW w:w="10876" w:type="dxa"/>
            <w:gridSpan w:val="5"/>
          </w:tcPr>
          <w:p w14:paraId="1F094F06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3295BCB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2B7319" w:rsidRPr="00561F45" w14:paraId="1159C1A8" w14:textId="77777777" w:rsidTr="00566CD9">
        <w:tc>
          <w:tcPr>
            <w:tcW w:w="900" w:type="dxa"/>
          </w:tcPr>
          <w:p w14:paraId="0BC152B3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3.</w:t>
            </w:r>
          </w:p>
        </w:tc>
        <w:tc>
          <w:tcPr>
            <w:tcW w:w="7288" w:type="dxa"/>
          </w:tcPr>
          <w:p w14:paraId="128E43D8" w14:textId="77777777" w:rsidR="002B7319" w:rsidRPr="00561F45" w:rsidRDefault="002B7319" w:rsidP="0007045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What are the different types of op-amp configurations? Explain any one of them.</w:t>
            </w:r>
          </w:p>
        </w:tc>
        <w:tc>
          <w:tcPr>
            <w:tcW w:w="898" w:type="dxa"/>
          </w:tcPr>
          <w:p w14:paraId="76CD6C63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1C417A3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  <w:gridSpan w:val="2"/>
          </w:tcPr>
          <w:p w14:paraId="1ACBA3DB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2B7319" w:rsidRPr="00561F45" w14:paraId="20656A9A" w14:textId="77777777" w:rsidTr="00566CD9">
        <w:tc>
          <w:tcPr>
            <w:tcW w:w="900" w:type="dxa"/>
          </w:tcPr>
          <w:p w14:paraId="3B670D3E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8" w:type="dxa"/>
          </w:tcPr>
          <w:p w14:paraId="7B73DABD" w14:textId="77777777" w:rsidR="002B7319" w:rsidRPr="00561F45" w:rsidRDefault="002B7319" w:rsidP="001532F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Draw and explain the circuit of practical integrator with frequency response.</w:t>
            </w:r>
          </w:p>
        </w:tc>
        <w:tc>
          <w:tcPr>
            <w:tcW w:w="898" w:type="dxa"/>
          </w:tcPr>
          <w:p w14:paraId="269B6EFC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3FD89CC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gridSpan w:val="2"/>
          </w:tcPr>
          <w:p w14:paraId="209C1F31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2B7319" w:rsidRPr="00561F45" w14:paraId="2E1AC84B" w14:textId="77777777" w:rsidTr="00566CD9">
        <w:trPr>
          <w:gridAfter w:val="1"/>
          <w:wAfter w:w="6" w:type="dxa"/>
        </w:trPr>
        <w:tc>
          <w:tcPr>
            <w:tcW w:w="10876" w:type="dxa"/>
            <w:gridSpan w:val="5"/>
          </w:tcPr>
          <w:p w14:paraId="6DB75A94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B7319" w:rsidRPr="00561F45" w14:paraId="590D7990" w14:textId="77777777" w:rsidTr="00566CD9">
        <w:tc>
          <w:tcPr>
            <w:tcW w:w="900" w:type="dxa"/>
          </w:tcPr>
          <w:p w14:paraId="5482A7B5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4.</w:t>
            </w:r>
          </w:p>
        </w:tc>
        <w:tc>
          <w:tcPr>
            <w:tcW w:w="7288" w:type="dxa"/>
          </w:tcPr>
          <w:p w14:paraId="3368A904" w14:textId="6F21DF8B" w:rsidR="002B7319" w:rsidRPr="00561F45" w:rsidRDefault="002B7319" w:rsidP="00153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 xml:space="preserve">What are </w:t>
            </w:r>
            <w:r w:rsidR="00A50C47">
              <w:rPr>
                <w:rFonts w:ascii="Times New Roman" w:hAnsi="Times New Roman" w:cs="Times New Roman"/>
                <w:sz w:val="30"/>
                <w:szCs w:val="30"/>
              </w:rPr>
              <w:t xml:space="preserve">the </w:t>
            </w: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important features of instrumentation amplifier? Derive the expression for output voltage with the help of differential amplifier.</w:t>
            </w:r>
          </w:p>
        </w:tc>
        <w:tc>
          <w:tcPr>
            <w:tcW w:w="898" w:type="dxa"/>
          </w:tcPr>
          <w:p w14:paraId="5128C542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242467C5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gridSpan w:val="2"/>
          </w:tcPr>
          <w:p w14:paraId="23ADAE89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2B7319" w:rsidRPr="00561F45" w14:paraId="4CED7056" w14:textId="77777777" w:rsidTr="00566CD9">
        <w:trPr>
          <w:gridAfter w:val="1"/>
          <w:wAfter w:w="6" w:type="dxa"/>
        </w:trPr>
        <w:tc>
          <w:tcPr>
            <w:tcW w:w="10876" w:type="dxa"/>
            <w:gridSpan w:val="5"/>
          </w:tcPr>
          <w:p w14:paraId="74FD6133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786E434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2B7319" w:rsidRPr="00561F45" w14:paraId="052EB136" w14:textId="77777777" w:rsidTr="00566CD9">
        <w:tc>
          <w:tcPr>
            <w:tcW w:w="900" w:type="dxa"/>
          </w:tcPr>
          <w:p w14:paraId="4BFB7E17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</w:p>
        </w:tc>
        <w:tc>
          <w:tcPr>
            <w:tcW w:w="7288" w:type="dxa"/>
          </w:tcPr>
          <w:p w14:paraId="0A2112F3" w14:textId="2BD05997" w:rsidR="002B7319" w:rsidRPr="00070454" w:rsidRDefault="002B7319" w:rsidP="000704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70454">
              <w:rPr>
                <w:rFonts w:ascii="Times New Roman" w:hAnsi="Times New Roman" w:cs="Times New Roman"/>
                <w:sz w:val="30"/>
                <w:szCs w:val="30"/>
              </w:rPr>
              <w:t>Draw the circuit diagram of non-inverting comparator. Explain its operation with the help of input and output waveforms.</w:t>
            </w:r>
          </w:p>
        </w:tc>
        <w:tc>
          <w:tcPr>
            <w:tcW w:w="898" w:type="dxa"/>
          </w:tcPr>
          <w:p w14:paraId="31E0988B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048E30B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gridSpan w:val="2"/>
          </w:tcPr>
          <w:p w14:paraId="573AC89A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2B7319" w:rsidRPr="00561F45" w14:paraId="7F7CC159" w14:textId="77777777" w:rsidTr="00566CD9">
        <w:tc>
          <w:tcPr>
            <w:tcW w:w="900" w:type="dxa"/>
          </w:tcPr>
          <w:p w14:paraId="6B51225B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8" w:type="dxa"/>
          </w:tcPr>
          <w:p w14:paraId="229FF0AD" w14:textId="6C6ACFDB" w:rsidR="002B7319" w:rsidRPr="00070454" w:rsidRDefault="002B7319" w:rsidP="000704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70454">
              <w:rPr>
                <w:rFonts w:ascii="Times New Roman" w:hAnsi="Times New Roman" w:cs="Times New Roman"/>
                <w:sz w:val="30"/>
                <w:szCs w:val="30"/>
              </w:rPr>
              <w:t>Design a square</w:t>
            </w:r>
            <w:r w:rsidR="00E21BCC" w:rsidRPr="00070454">
              <w:rPr>
                <w:rFonts w:ascii="Times New Roman" w:hAnsi="Times New Roman" w:cs="Times New Roman"/>
                <w:sz w:val="30"/>
                <w:szCs w:val="30"/>
              </w:rPr>
              <w:t xml:space="preserve"> wave generator to operate at a </w:t>
            </w:r>
            <w:r w:rsidRPr="00070454">
              <w:rPr>
                <w:rFonts w:ascii="Times New Roman" w:hAnsi="Times New Roman" w:cs="Times New Roman"/>
                <w:sz w:val="30"/>
                <w:szCs w:val="30"/>
              </w:rPr>
              <w:t>frequency of 2KHz.</w:t>
            </w:r>
          </w:p>
        </w:tc>
        <w:tc>
          <w:tcPr>
            <w:tcW w:w="898" w:type="dxa"/>
          </w:tcPr>
          <w:p w14:paraId="6CE0DAD0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9373FB9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gridSpan w:val="2"/>
          </w:tcPr>
          <w:p w14:paraId="27944DE3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2B7319" w:rsidRPr="00561F45" w14:paraId="0C68FD3B" w14:textId="77777777" w:rsidTr="00566CD9">
        <w:trPr>
          <w:gridAfter w:val="1"/>
          <w:wAfter w:w="6" w:type="dxa"/>
        </w:trPr>
        <w:tc>
          <w:tcPr>
            <w:tcW w:w="10876" w:type="dxa"/>
            <w:gridSpan w:val="5"/>
          </w:tcPr>
          <w:p w14:paraId="701262E6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B7319" w:rsidRPr="00561F45" w14:paraId="1E7DFCC7" w14:textId="77777777" w:rsidTr="00566CD9">
        <w:trPr>
          <w:trHeight w:val="70"/>
        </w:trPr>
        <w:tc>
          <w:tcPr>
            <w:tcW w:w="900" w:type="dxa"/>
          </w:tcPr>
          <w:p w14:paraId="32C774A9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288" w:type="dxa"/>
          </w:tcPr>
          <w:p w14:paraId="28D34206" w14:textId="5F587016" w:rsidR="002B7319" w:rsidRPr="00070454" w:rsidRDefault="002B7319" w:rsidP="0007045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70454">
              <w:rPr>
                <w:rFonts w:ascii="Times New Roman" w:hAnsi="Times New Roman" w:cs="Times New Roman"/>
                <w:sz w:val="30"/>
                <w:szCs w:val="30"/>
              </w:rPr>
              <w:t>Draw the basic circuit of first order high pass Butterworth filter and derive the expression for transfer function.</w:t>
            </w:r>
            <w:r w:rsidRPr="00070454">
              <w:rPr>
                <w:rFonts w:ascii="Times New Roman" w:hAnsi="Times New Roman" w:cs="Times New Roman"/>
                <w:sz w:val="30"/>
                <w:szCs w:val="30"/>
              </w:rPr>
              <w:tab/>
            </w:r>
          </w:p>
        </w:tc>
        <w:tc>
          <w:tcPr>
            <w:tcW w:w="898" w:type="dxa"/>
          </w:tcPr>
          <w:p w14:paraId="4B98B6B9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CA6A92E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gridSpan w:val="2"/>
          </w:tcPr>
          <w:p w14:paraId="60B5189C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2B7319" w:rsidRPr="00561F45" w14:paraId="3B53FC33" w14:textId="77777777" w:rsidTr="00566CD9">
        <w:trPr>
          <w:trHeight w:val="70"/>
        </w:trPr>
        <w:tc>
          <w:tcPr>
            <w:tcW w:w="900" w:type="dxa"/>
          </w:tcPr>
          <w:p w14:paraId="62572B8B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8" w:type="dxa"/>
          </w:tcPr>
          <w:p w14:paraId="452E57C0" w14:textId="2A016377" w:rsidR="002B7319" w:rsidRPr="00070454" w:rsidRDefault="002B7319" w:rsidP="0007045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70454">
              <w:rPr>
                <w:rFonts w:ascii="Times New Roman" w:hAnsi="Times New Roman" w:cs="Times New Roman"/>
                <w:sz w:val="30"/>
                <w:szCs w:val="30"/>
              </w:rPr>
              <w:t>Draw the circuit all pass filter. Explain its operation with necessary expressions and wave forms.</w:t>
            </w:r>
          </w:p>
        </w:tc>
        <w:tc>
          <w:tcPr>
            <w:tcW w:w="898" w:type="dxa"/>
          </w:tcPr>
          <w:p w14:paraId="1DE93BF1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7AD4234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  <w:gridSpan w:val="2"/>
          </w:tcPr>
          <w:p w14:paraId="6CD17A76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2B7319" w:rsidRPr="00561F45" w14:paraId="16268ADC" w14:textId="77777777" w:rsidTr="00566CD9">
        <w:trPr>
          <w:gridAfter w:val="1"/>
          <w:wAfter w:w="6" w:type="dxa"/>
        </w:trPr>
        <w:tc>
          <w:tcPr>
            <w:tcW w:w="10876" w:type="dxa"/>
            <w:gridSpan w:val="5"/>
          </w:tcPr>
          <w:p w14:paraId="0E72D574" w14:textId="77777777" w:rsidR="00566CD9" w:rsidRDefault="00566CD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FFF09C5" w14:textId="06E4B14F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2B7319" w:rsidRPr="00561F45" w14:paraId="1297618D" w14:textId="77777777" w:rsidTr="00566CD9">
        <w:tc>
          <w:tcPr>
            <w:tcW w:w="900" w:type="dxa"/>
          </w:tcPr>
          <w:p w14:paraId="5FA9C78D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288" w:type="dxa"/>
          </w:tcPr>
          <w:p w14:paraId="0F595DD1" w14:textId="77777777" w:rsidR="002B7319" w:rsidRPr="00561F45" w:rsidRDefault="002B7319" w:rsidP="002B731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Draw the block diagram of phase locked loop. Explain in detail.</w:t>
            </w:r>
          </w:p>
        </w:tc>
        <w:tc>
          <w:tcPr>
            <w:tcW w:w="898" w:type="dxa"/>
          </w:tcPr>
          <w:p w14:paraId="7270DC7C" w14:textId="141524DC" w:rsidR="002B7319" w:rsidRPr="00561F45" w:rsidRDefault="001532FE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2B7319" w:rsidRPr="00561F45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6EC77EC6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  <w:gridSpan w:val="2"/>
          </w:tcPr>
          <w:p w14:paraId="76576A56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2B7319" w:rsidRPr="00561F45" w14:paraId="5371CB54" w14:textId="77777777" w:rsidTr="00566CD9">
        <w:tc>
          <w:tcPr>
            <w:tcW w:w="900" w:type="dxa"/>
          </w:tcPr>
          <w:p w14:paraId="54861EE3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8" w:type="dxa"/>
          </w:tcPr>
          <w:p w14:paraId="385BBAF0" w14:textId="77777777" w:rsidR="002B7319" w:rsidRPr="00561F45" w:rsidRDefault="002B7319" w:rsidP="001532F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What are the advantages and disadvantages of monolithic PLLs over discrete PLLs?</w:t>
            </w:r>
          </w:p>
        </w:tc>
        <w:tc>
          <w:tcPr>
            <w:tcW w:w="898" w:type="dxa"/>
          </w:tcPr>
          <w:p w14:paraId="321F662D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99F8FC8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  <w:gridSpan w:val="2"/>
          </w:tcPr>
          <w:p w14:paraId="795BD7C6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2B7319" w:rsidRPr="00561F45" w14:paraId="35F60A51" w14:textId="77777777" w:rsidTr="00566CD9">
        <w:trPr>
          <w:gridAfter w:val="1"/>
          <w:wAfter w:w="6" w:type="dxa"/>
        </w:trPr>
        <w:tc>
          <w:tcPr>
            <w:tcW w:w="10876" w:type="dxa"/>
            <w:gridSpan w:val="5"/>
          </w:tcPr>
          <w:p w14:paraId="4F922DDB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B7319" w:rsidRPr="00561F45" w14:paraId="60D1A268" w14:textId="77777777" w:rsidTr="00566CD9">
        <w:tc>
          <w:tcPr>
            <w:tcW w:w="900" w:type="dxa"/>
          </w:tcPr>
          <w:p w14:paraId="3AF6A483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288" w:type="dxa"/>
          </w:tcPr>
          <w:p w14:paraId="2311FC53" w14:textId="3D7E1F11" w:rsidR="002B7319" w:rsidRPr="00561F45" w:rsidRDefault="002B7319" w:rsidP="00136F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Draw the functional block</w:t>
            </w:r>
            <w:r w:rsidR="00136FB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 xml:space="preserve">diagram </w:t>
            </w:r>
            <w:r w:rsidR="001532FE" w:rsidRPr="00561F45">
              <w:rPr>
                <w:rFonts w:ascii="Times New Roman" w:hAnsi="Times New Roman" w:cs="Times New Roman"/>
                <w:sz w:val="30"/>
                <w:szCs w:val="30"/>
              </w:rPr>
              <w:t xml:space="preserve">of IC555 timer as a monostable </w:t>
            </w: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multivibrator. Explain its operation.</w:t>
            </w:r>
          </w:p>
        </w:tc>
        <w:tc>
          <w:tcPr>
            <w:tcW w:w="898" w:type="dxa"/>
          </w:tcPr>
          <w:p w14:paraId="0409C19D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05556620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  <w:gridSpan w:val="2"/>
          </w:tcPr>
          <w:p w14:paraId="383B950B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2B7319" w:rsidRPr="00561F45" w14:paraId="5D912409" w14:textId="77777777" w:rsidTr="00566CD9">
        <w:trPr>
          <w:gridAfter w:val="1"/>
          <w:wAfter w:w="6" w:type="dxa"/>
        </w:trPr>
        <w:tc>
          <w:tcPr>
            <w:tcW w:w="10876" w:type="dxa"/>
            <w:gridSpan w:val="5"/>
          </w:tcPr>
          <w:p w14:paraId="655060B2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79A829A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2B7319" w:rsidRPr="00561F45" w14:paraId="0CB2B328" w14:textId="77777777" w:rsidTr="00566CD9">
        <w:trPr>
          <w:trHeight w:val="123"/>
        </w:trPr>
        <w:tc>
          <w:tcPr>
            <w:tcW w:w="900" w:type="dxa"/>
          </w:tcPr>
          <w:p w14:paraId="24206229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288" w:type="dxa"/>
          </w:tcPr>
          <w:p w14:paraId="09628029" w14:textId="541B974C" w:rsidR="002B7319" w:rsidRPr="00070454" w:rsidRDefault="002B7319" w:rsidP="0007045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70454">
              <w:rPr>
                <w:rFonts w:ascii="Times New Roman" w:hAnsi="Times New Roman" w:cs="Times New Roman"/>
                <w:sz w:val="30"/>
                <w:szCs w:val="30"/>
              </w:rPr>
              <w:t>Draw the circuit diagram of weighted resistor DAC. Explain its operation.</w:t>
            </w:r>
          </w:p>
        </w:tc>
        <w:tc>
          <w:tcPr>
            <w:tcW w:w="898" w:type="dxa"/>
          </w:tcPr>
          <w:p w14:paraId="22DB6064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50D9858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  <w:gridSpan w:val="2"/>
          </w:tcPr>
          <w:p w14:paraId="059A54C5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2B7319" w:rsidRPr="00561F45" w14:paraId="215AEA76" w14:textId="77777777" w:rsidTr="00566CD9">
        <w:tc>
          <w:tcPr>
            <w:tcW w:w="900" w:type="dxa"/>
          </w:tcPr>
          <w:p w14:paraId="3E8FB1BD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8" w:type="dxa"/>
          </w:tcPr>
          <w:p w14:paraId="29A27FF2" w14:textId="054296EB" w:rsidR="002B7319" w:rsidRPr="00070454" w:rsidRDefault="002B7319" w:rsidP="0007045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70454">
              <w:rPr>
                <w:rFonts w:ascii="Times New Roman" w:hAnsi="Times New Roman" w:cs="Times New Roman"/>
                <w:sz w:val="30"/>
                <w:szCs w:val="30"/>
              </w:rPr>
              <w:t>Define the following specifications of DAC/ADC</w:t>
            </w:r>
          </w:p>
          <w:p w14:paraId="1D9669FB" w14:textId="7F6B93B7" w:rsidR="00070454" w:rsidRPr="00590B55" w:rsidRDefault="00590B55" w:rsidP="00590B55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(i) </w:t>
            </w:r>
            <w:r w:rsidR="002B7319" w:rsidRPr="00590B55">
              <w:rPr>
                <w:rFonts w:ascii="Times New Roman" w:hAnsi="Times New Roman" w:cs="Times New Roman"/>
                <w:sz w:val="30"/>
                <w:szCs w:val="30"/>
              </w:rPr>
              <w:t xml:space="preserve">Resolution  (ii) Linearity  (iii) Accuracy  </w:t>
            </w:r>
          </w:p>
          <w:p w14:paraId="5A132A0C" w14:textId="2E6C94FB" w:rsidR="002B7319" w:rsidRPr="00070454" w:rsidRDefault="002B7319" w:rsidP="00070454">
            <w:pPr>
              <w:spacing w:after="0" w:line="240" w:lineRule="auto"/>
              <w:ind w:left="375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70454">
              <w:rPr>
                <w:rFonts w:ascii="Times New Roman" w:hAnsi="Times New Roman" w:cs="Times New Roman"/>
                <w:sz w:val="30"/>
                <w:szCs w:val="30"/>
              </w:rPr>
              <w:t xml:space="preserve">(iv) Monotonicity  (v) Settling Time                                                       </w:t>
            </w:r>
          </w:p>
        </w:tc>
        <w:tc>
          <w:tcPr>
            <w:tcW w:w="898" w:type="dxa"/>
          </w:tcPr>
          <w:p w14:paraId="2C4104F9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5688C89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  <w:gridSpan w:val="2"/>
          </w:tcPr>
          <w:p w14:paraId="26E459EF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2B7319" w:rsidRPr="00561F45" w14:paraId="5F06BC4B" w14:textId="77777777" w:rsidTr="00566CD9">
        <w:trPr>
          <w:gridAfter w:val="1"/>
          <w:wAfter w:w="6" w:type="dxa"/>
        </w:trPr>
        <w:tc>
          <w:tcPr>
            <w:tcW w:w="10876" w:type="dxa"/>
            <w:gridSpan w:val="5"/>
          </w:tcPr>
          <w:p w14:paraId="37E17308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B7319" w:rsidRPr="00561F45" w14:paraId="4DB9E3EC" w14:textId="77777777" w:rsidTr="00566CD9">
        <w:tc>
          <w:tcPr>
            <w:tcW w:w="900" w:type="dxa"/>
          </w:tcPr>
          <w:p w14:paraId="2072608A" w14:textId="77777777" w:rsidR="002B7319" w:rsidRPr="00561F45" w:rsidRDefault="002B7319" w:rsidP="00C76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288" w:type="dxa"/>
          </w:tcPr>
          <w:p w14:paraId="78DB86DD" w14:textId="635D7B61" w:rsidR="002B7319" w:rsidRPr="00561F45" w:rsidRDefault="002B7319" w:rsidP="00561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Explain the operation of successive approximation ADC with neat sketch.</w:t>
            </w:r>
            <w:r w:rsidR="00561F4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 xml:space="preserve">Mention its advantages and disadvantages.                                                   </w:t>
            </w:r>
          </w:p>
        </w:tc>
        <w:tc>
          <w:tcPr>
            <w:tcW w:w="898" w:type="dxa"/>
          </w:tcPr>
          <w:p w14:paraId="18D1B423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3FF87343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  <w:gridSpan w:val="2"/>
          </w:tcPr>
          <w:p w14:paraId="396AB54B" w14:textId="77777777" w:rsidR="002B7319" w:rsidRPr="00561F45" w:rsidRDefault="002B7319" w:rsidP="00C76DC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561F4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6F69C13A" w14:textId="77777777" w:rsidR="002B7319" w:rsidRPr="00561F45" w:rsidRDefault="002B7319" w:rsidP="002B731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4726CEDF" w14:textId="66738DFE" w:rsidR="002B7319" w:rsidRPr="001F6BC7" w:rsidRDefault="002B7319" w:rsidP="002B73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F45">
        <w:rPr>
          <w:rFonts w:ascii="Times New Roman" w:hAnsi="Times New Roman" w:cs="Times New Roman"/>
          <w:sz w:val="30"/>
          <w:szCs w:val="30"/>
        </w:rPr>
        <w:t>***</w:t>
      </w:r>
    </w:p>
    <w:p w14:paraId="36DB2425" w14:textId="77777777" w:rsidR="002B7319" w:rsidRPr="001F6BC7" w:rsidRDefault="002B7319" w:rsidP="002B73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FA1D6F" w14:textId="77777777" w:rsidR="002B7319" w:rsidRDefault="002B7319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2B7319" w:rsidSect="001B498E">
      <w:footerReference w:type="default" r:id="rId8"/>
      <w:pgSz w:w="11906" w:h="16838"/>
      <w:pgMar w:top="568" w:right="566" w:bottom="1440" w:left="567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6E608" w14:textId="77777777" w:rsidR="00AF38E0" w:rsidRDefault="00AF38E0" w:rsidP="007E6F1F">
      <w:pPr>
        <w:spacing w:after="0" w:line="240" w:lineRule="auto"/>
      </w:pPr>
      <w:r>
        <w:separator/>
      </w:r>
    </w:p>
  </w:endnote>
  <w:endnote w:type="continuationSeparator" w:id="0">
    <w:p w14:paraId="0403A038" w14:textId="77777777" w:rsidR="00AF38E0" w:rsidRDefault="00AF38E0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0B5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0B5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8B399" w14:textId="77777777" w:rsidR="00AF38E0" w:rsidRDefault="00AF38E0" w:rsidP="007E6F1F">
      <w:pPr>
        <w:spacing w:after="0" w:line="240" w:lineRule="auto"/>
      </w:pPr>
      <w:r>
        <w:separator/>
      </w:r>
    </w:p>
  </w:footnote>
  <w:footnote w:type="continuationSeparator" w:id="0">
    <w:p w14:paraId="0E61D2A8" w14:textId="77777777" w:rsidR="00AF38E0" w:rsidRDefault="00AF38E0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431C"/>
    <w:multiLevelType w:val="hybridMultilevel"/>
    <w:tmpl w:val="85245FEE"/>
    <w:lvl w:ilvl="0" w:tplc="34D4FCA2">
      <w:start w:val="1"/>
      <w:numFmt w:val="lowerRoman"/>
      <w:lvlText w:val="(%1)"/>
      <w:lvlJc w:val="left"/>
      <w:pPr>
        <w:ind w:left="109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55" w:hanging="360"/>
      </w:pPr>
    </w:lvl>
    <w:lvl w:ilvl="2" w:tplc="4009001B" w:tentative="1">
      <w:start w:val="1"/>
      <w:numFmt w:val="lowerRoman"/>
      <w:lvlText w:val="%3."/>
      <w:lvlJc w:val="right"/>
      <w:pPr>
        <w:ind w:left="2175" w:hanging="180"/>
      </w:pPr>
    </w:lvl>
    <w:lvl w:ilvl="3" w:tplc="4009000F" w:tentative="1">
      <w:start w:val="1"/>
      <w:numFmt w:val="decimal"/>
      <w:lvlText w:val="%4."/>
      <w:lvlJc w:val="left"/>
      <w:pPr>
        <w:ind w:left="2895" w:hanging="360"/>
      </w:pPr>
    </w:lvl>
    <w:lvl w:ilvl="4" w:tplc="40090019" w:tentative="1">
      <w:start w:val="1"/>
      <w:numFmt w:val="lowerLetter"/>
      <w:lvlText w:val="%5."/>
      <w:lvlJc w:val="left"/>
      <w:pPr>
        <w:ind w:left="3615" w:hanging="360"/>
      </w:pPr>
    </w:lvl>
    <w:lvl w:ilvl="5" w:tplc="4009001B" w:tentative="1">
      <w:start w:val="1"/>
      <w:numFmt w:val="lowerRoman"/>
      <w:lvlText w:val="%6."/>
      <w:lvlJc w:val="right"/>
      <w:pPr>
        <w:ind w:left="4335" w:hanging="180"/>
      </w:pPr>
    </w:lvl>
    <w:lvl w:ilvl="6" w:tplc="4009000F" w:tentative="1">
      <w:start w:val="1"/>
      <w:numFmt w:val="decimal"/>
      <w:lvlText w:val="%7."/>
      <w:lvlJc w:val="left"/>
      <w:pPr>
        <w:ind w:left="5055" w:hanging="360"/>
      </w:pPr>
    </w:lvl>
    <w:lvl w:ilvl="7" w:tplc="40090019" w:tentative="1">
      <w:start w:val="1"/>
      <w:numFmt w:val="lowerLetter"/>
      <w:lvlText w:val="%8."/>
      <w:lvlJc w:val="left"/>
      <w:pPr>
        <w:ind w:left="5775" w:hanging="360"/>
      </w:pPr>
    </w:lvl>
    <w:lvl w:ilvl="8" w:tplc="40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8AF4FFA"/>
    <w:multiLevelType w:val="hybridMultilevel"/>
    <w:tmpl w:val="7AE2AE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06A14"/>
    <w:multiLevelType w:val="hybridMultilevel"/>
    <w:tmpl w:val="2E140A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E58606D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E0C2C28"/>
    <w:multiLevelType w:val="hybridMultilevel"/>
    <w:tmpl w:val="6CC658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003A8"/>
    <w:multiLevelType w:val="hybridMultilevel"/>
    <w:tmpl w:val="32FEAC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926E8"/>
    <w:multiLevelType w:val="hybridMultilevel"/>
    <w:tmpl w:val="32FEAC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72260"/>
    <w:multiLevelType w:val="hybridMultilevel"/>
    <w:tmpl w:val="E256A3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2549A"/>
    <w:multiLevelType w:val="hybridMultilevel"/>
    <w:tmpl w:val="E8383BF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2764E"/>
    <w:multiLevelType w:val="hybridMultilevel"/>
    <w:tmpl w:val="8A16DD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7633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8497245">
    <w:abstractNumId w:val="22"/>
  </w:num>
  <w:num w:numId="3" w16cid:durableId="1816531755">
    <w:abstractNumId w:val="6"/>
  </w:num>
  <w:num w:numId="4" w16cid:durableId="1155025916">
    <w:abstractNumId w:val="19"/>
  </w:num>
  <w:num w:numId="5" w16cid:durableId="170687944">
    <w:abstractNumId w:val="15"/>
  </w:num>
  <w:num w:numId="6" w16cid:durableId="1070931407">
    <w:abstractNumId w:val="4"/>
  </w:num>
  <w:num w:numId="7" w16cid:durableId="241987332">
    <w:abstractNumId w:val="8"/>
  </w:num>
  <w:num w:numId="8" w16cid:durableId="85424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4043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7617897">
    <w:abstractNumId w:val="17"/>
  </w:num>
  <w:num w:numId="11" w16cid:durableId="1030688296">
    <w:abstractNumId w:val="21"/>
  </w:num>
  <w:num w:numId="12" w16cid:durableId="1286234112">
    <w:abstractNumId w:val="9"/>
  </w:num>
  <w:num w:numId="13" w16cid:durableId="1880894519">
    <w:abstractNumId w:val="3"/>
  </w:num>
  <w:num w:numId="14" w16cid:durableId="912664030">
    <w:abstractNumId w:val="11"/>
  </w:num>
  <w:num w:numId="15" w16cid:durableId="1769036229">
    <w:abstractNumId w:val="2"/>
  </w:num>
  <w:num w:numId="16" w16cid:durableId="822743499">
    <w:abstractNumId w:val="16"/>
  </w:num>
  <w:num w:numId="17" w16cid:durableId="608009727">
    <w:abstractNumId w:val="7"/>
  </w:num>
  <w:num w:numId="18" w16cid:durableId="78255237">
    <w:abstractNumId w:val="10"/>
  </w:num>
  <w:num w:numId="19" w16cid:durableId="2088651820">
    <w:abstractNumId w:val="1"/>
  </w:num>
  <w:num w:numId="20" w16cid:durableId="1685588747">
    <w:abstractNumId w:val="5"/>
  </w:num>
  <w:num w:numId="21" w16cid:durableId="975525803">
    <w:abstractNumId w:val="14"/>
  </w:num>
  <w:num w:numId="22" w16cid:durableId="2008746528">
    <w:abstractNumId w:val="20"/>
  </w:num>
  <w:num w:numId="23" w16cid:durableId="1453212560">
    <w:abstractNumId w:val="12"/>
  </w:num>
  <w:num w:numId="24" w16cid:durableId="622467615">
    <w:abstractNumId w:val="13"/>
  </w:num>
  <w:num w:numId="25" w16cid:durableId="1984506193">
    <w:abstractNumId w:val="18"/>
  </w:num>
  <w:num w:numId="26" w16cid:durableId="1031110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46CFA"/>
    <w:rsid w:val="00070454"/>
    <w:rsid w:val="000973C3"/>
    <w:rsid w:val="000E6460"/>
    <w:rsid w:val="00125D03"/>
    <w:rsid w:val="00136FBB"/>
    <w:rsid w:val="001532FE"/>
    <w:rsid w:val="001573E8"/>
    <w:rsid w:val="00180834"/>
    <w:rsid w:val="001B498E"/>
    <w:rsid w:val="00216EC0"/>
    <w:rsid w:val="002238C7"/>
    <w:rsid w:val="002B7319"/>
    <w:rsid w:val="002E5D33"/>
    <w:rsid w:val="00317F9B"/>
    <w:rsid w:val="003438FF"/>
    <w:rsid w:val="00350C77"/>
    <w:rsid w:val="003A2FF8"/>
    <w:rsid w:val="003B2DC9"/>
    <w:rsid w:val="003E1C4B"/>
    <w:rsid w:val="004143A3"/>
    <w:rsid w:val="004160BC"/>
    <w:rsid w:val="004550CB"/>
    <w:rsid w:val="0049451B"/>
    <w:rsid w:val="004C0928"/>
    <w:rsid w:val="004E0BF6"/>
    <w:rsid w:val="004E7B8A"/>
    <w:rsid w:val="00512F93"/>
    <w:rsid w:val="00527A44"/>
    <w:rsid w:val="005413AD"/>
    <w:rsid w:val="00541F98"/>
    <w:rsid w:val="00556015"/>
    <w:rsid w:val="00561F45"/>
    <w:rsid w:val="00566CD9"/>
    <w:rsid w:val="00590B55"/>
    <w:rsid w:val="0059564C"/>
    <w:rsid w:val="005A7669"/>
    <w:rsid w:val="005C59D3"/>
    <w:rsid w:val="00605F7A"/>
    <w:rsid w:val="0068787E"/>
    <w:rsid w:val="006C094F"/>
    <w:rsid w:val="006E4DC5"/>
    <w:rsid w:val="006F0CF1"/>
    <w:rsid w:val="00706EB1"/>
    <w:rsid w:val="00710335"/>
    <w:rsid w:val="00725E83"/>
    <w:rsid w:val="00770E09"/>
    <w:rsid w:val="007B20D4"/>
    <w:rsid w:val="007E6F1F"/>
    <w:rsid w:val="00813DD0"/>
    <w:rsid w:val="00965D6F"/>
    <w:rsid w:val="009A4761"/>
    <w:rsid w:val="009B2659"/>
    <w:rsid w:val="009D3C8E"/>
    <w:rsid w:val="009E0A11"/>
    <w:rsid w:val="009E7D74"/>
    <w:rsid w:val="00A50C47"/>
    <w:rsid w:val="00A5795E"/>
    <w:rsid w:val="00AB5A24"/>
    <w:rsid w:val="00AE5C4D"/>
    <w:rsid w:val="00AF38E0"/>
    <w:rsid w:val="00B404F4"/>
    <w:rsid w:val="00B42494"/>
    <w:rsid w:val="00B4276F"/>
    <w:rsid w:val="00B674EE"/>
    <w:rsid w:val="00B777A9"/>
    <w:rsid w:val="00C70FD6"/>
    <w:rsid w:val="00CB1207"/>
    <w:rsid w:val="00CB686F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427E"/>
    <w:rsid w:val="00DD6227"/>
    <w:rsid w:val="00DD7783"/>
    <w:rsid w:val="00E07C05"/>
    <w:rsid w:val="00E11B04"/>
    <w:rsid w:val="00E21BCC"/>
    <w:rsid w:val="00E33D35"/>
    <w:rsid w:val="00E35A2C"/>
    <w:rsid w:val="00E50D7E"/>
    <w:rsid w:val="00EB32C5"/>
    <w:rsid w:val="00F376EB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5C24E4A4-E70C-4747-962B-E0C80A8B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FC2FB-4B98-497F-997C-D50E62DD5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59</cp:revision>
  <cp:lastPrinted>2025-05-31T03:19:00Z</cp:lastPrinted>
  <dcterms:created xsi:type="dcterms:W3CDTF">2023-03-23T04:54:00Z</dcterms:created>
  <dcterms:modified xsi:type="dcterms:W3CDTF">2025-05-31T03:33:00Z</dcterms:modified>
</cp:coreProperties>
</file>